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0B" w:rsidRPr="001A63F1" w:rsidRDefault="004A284D" w:rsidP="004A284D">
      <w:pPr>
        <w:pStyle w:val="NoSpacing"/>
      </w:pPr>
      <w:r w:rsidRPr="001A63F1">
        <w:t>PE 11</w:t>
      </w:r>
    </w:p>
    <w:p w:rsidR="004A284D" w:rsidRPr="001A63F1" w:rsidRDefault="004A284D" w:rsidP="004A284D">
      <w:pPr>
        <w:pStyle w:val="NoSpacing"/>
      </w:pPr>
      <w:r w:rsidRPr="001A63F1">
        <w:t xml:space="preserve">Bowling </w:t>
      </w:r>
      <w:r w:rsidR="008002E8" w:rsidRPr="001A63F1">
        <w:t>Notes</w:t>
      </w:r>
    </w:p>
    <w:p w:rsidR="008002E8" w:rsidRPr="001A63F1" w:rsidRDefault="008002E8" w:rsidP="004A284D">
      <w:pPr>
        <w:pStyle w:val="NoSpacing"/>
      </w:pPr>
    </w:p>
    <w:p w:rsidR="008002E8" w:rsidRPr="001A63F1" w:rsidRDefault="008002E8" w:rsidP="004A284D">
      <w:pPr>
        <w:pStyle w:val="NoSpacing"/>
      </w:pPr>
      <w:r w:rsidRPr="001A63F1">
        <w:t>Definition: a game played by rolling a ball down a wooden alley in order to knock down a triangular group of ten pins</w:t>
      </w:r>
    </w:p>
    <w:p w:rsidR="008002E8" w:rsidRPr="001A63F1" w:rsidRDefault="008002E8" w:rsidP="004A284D">
      <w:pPr>
        <w:pStyle w:val="NoSpacing"/>
      </w:pPr>
    </w:p>
    <w:p w:rsidR="008002E8" w:rsidRPr="001A63F1" w:rsidRDefault="008002E8" w:rsidP="004A284D">
      <w:pPr>
        <w:pStyle w:val="NoSpacing"/>
        <w:rPr>
          <w:u w:val="single"/>
        </w:rPr>
      </w:pPr>
      <w:r w:rsidRPr="001A63F1">
        <w:rPr>
          <w:u w:val="single"/>
        </w:rPr>
        <w:t>Background</w:t>
      </w:r>
    </w:p>
    <w:p w:rsidR="008002E8" w:rsidRPr="001A63F1" w:rsidRDefault="008002E8" w:rsidP="004A284D">
      <w:pPr>
        <w:pStyle w:val="NoSpacing"/>
      </w:pPr>
    </w:p>
    <w:p w:rsidR="008002E8" w:rsidRPr="001A63F1" w:rsidRDefault="008002E8" w:rsidP="004A284D">
      <w:pPr>
        <w:pStyle w:val="NoSpacing"/>
      </w:pPr>
      <w:r w:rsidRPr="001A63F1">
        <w:t>The earliest forms of bowling date back to the Roman Empire and Ancient Egypt. On September 9, 1895, in New York City, the first standardized rules for pin were made</w:t>
      </w:r>
      <w:r w:rsidR="002B6306" w:rsidRPr="001A63F1">
        <w:t>. The sport is played by 95 million people in more than 90 countries today.</w:t>
      </w:r>
    </w:p>
    <w:p w:rsidR="002B6306" w:rsidRPr="001A63F1" w:rsidRDefault="002B6306" w:rsidP="004A284D">
      <w:pPr>
        <w:pStyle w:val="NoSpacing"/>
      </w:pPr>
    </w:p>
    <w:p w:rsidR="002B6306" w:rsidRPr="001A63F1" w:rsidRDefault="002B6306" w:rsidP="004A284D">
      <w:pPr>
        <w:pStyle w:val="NoSpacing"/>
      </w:pPr>
      <w:r w:rsidRPr="001A63F1">
        <w:t>There are several versions of bowling.</w:t>
      </w:r>
      <w:r w:rsidR="00400DA8" w:rsidRPr="001A63F1">
        <w:t xml:space="preserve"> C</w:t>
      </w:r>
      <w:r w:rsidRPr="001A63F1">
        <w:t>ommon types</w:t>
      </w:r>
      <w:r w:rsidR="00400DA8" w:rsidRPr="001A63F1">
        <w:t xml:space="preserve"> of bowling</w:t>
      </w:r>
      <w:r w:rsidRPr="001A63F1">
        <w:t xml:space="preserve"> include ten-pin, nine-pin, candlepin,</w:t>
      </w:r>
      <w:r w:rsidR="00400DA8" w:rsidRPr="001A63F1">
        <w:t xml:space="preserve"> duckpin, and five-pin bowling. Ten-pin bowling is the most common.</w:t>
      </w:r>
    </w:p>
    <w:p w:rsidR="00400DA8" w:rsidRPr="001A63F1" w:rsidRDefault="00400DA8" w:rsidP="004A284D">
      <w:pPr>
        <w:pStyle w:val="NoSpacing"/>
      </w:pPr>
    </w:p>
    <w:p w:rsidR="00400DA8" w:rsidRPr="001A63F1" w:rsidRDefault="00400DA8" w:rsidP="004A284D">
      <w:pPr>
        <w:pStyle w:val="NoSpacing"/>
        <w:rPr>
          <w:u w:val="single"/>
        </w:rPr>
      </w:pPr>
      <w:r w:rsidRPr="001A63F1">
        <w:rPr>
          <w:u w:val="single"/>
        </w:rPr>
        <w:t>Ten-pin bowling</w:t>
      </w:r>
    </w:p>
    <w:p w:rsidR="00400DA8" w:rsidRPr="001A63F1" w:rsidRDefault="00400DA8" w:rsidP="004A284D">
      <w:pPr>
        <w:pStyle w:val="NoSpacing"/>
        <w:rPr>
          <w:u w:val="single"/>
        </w:rPr>
      </w:pPr>
    </w:p>
    <w:p w:rsidR="00400DA8" w:rsidRPr="001A63F1" w:rsidRDefault="00400DA8" w:rsidP="004A284D">
      <w:pPr>
        <w:pStyle w:val="NoSpacing"/>
      </w:pPr>
      <w:r w:rsidRPr="001A63F1">
        <w:t xml:space="preserve">A game consists of ten frames. Frames one through nine are composed of two rolls. The tenth frame may be up to three rolls if a spare or strike is made within the first two rolls. </w:t>
      </w:r>
      <w:r w:rsidRPr="001A63F1">
        <w:t>A strike is scored when all ten pins are knocked down on the first roll in a frame.</w:t>
      </w:r>
      <w:r w:rsidRPr="001A63F1">
        <w:t xml:space="preserve"> A spare is scored when all pins are knocked down after both rolls in the frame.</w:t>
      </w:r>
    </w:p>
    <w:p w:rsidR="009A01B7" w:rsidRPr="001A63F1" w:rsidRDefault="009A01B7" w:rsidP="004A284D">
      <w:pPr>
        <w:pStyle w:val="NoSpacing"/>
      </w:pPr>
    </w:p>
    <w:p w:rsidR="009A01B7" w:rsidRPr="001A63F1" w:rsidRDefault="009A01B7" w:rsidP="004A284D">
      <w:pPr>
        <w:pStyle w:val="NoSpacing"/>
      </w:pPr>
      <w:r w:rsidRPr="001A63F1">
        <w:t xml:space="preserve">A strike earns ten points plus the points for the next two balls thrown. A spare earns ten points plus the points for the next ball thrown. Open frames are added normally. </w:t>
      </w:r>
    </w:p>
    <w:p w:rsidR="009A01B7" w:rsidRPr="001A63F1" w:rsidRDefault="009A01B7" w:rsidP="004A284D">
      <w:pPr>
        <w:pStyle w:val="NoSpacing"/>
      </w:pPr>
    </w:p>
    <w:p w:rsidR="009A01B7" w:rsidRPr="001A63F1" w:rsidRDefault="009A01B7" w:rsidP="004A284D">
      <w:pPr>
        <w:pStyle w:val="NoSpacing"/>
      </w:pPr>
      <w:r w:rsidRPr="001A63F1">
        <w:t>The maximum score in ten-pin bowling is 300 points.</w:t>
      </w:r>
    </w:p>
    <w:p w:rsidR="00593D50" w:rsidRPr="001A63F1" w:rsidRDefault="00593D50" w:rsidP="004A284D">
      <w:pPr>
        <w:pStyle w:val="NoSpacing"/>
      </w:pPr>
    </w:p>
    <w:p w:rsidR="00593D50" w:rsidRPr="001A63F1" w:rsidRDefault="00593D50" w:rsidP="004A284D">
      <w:pPr>
        <w:pStyle w:val="NoSpacing"/>
        <w:rPr>
          <w:u w:val="single"/>
        </w:rPr>
      </w:pPr>
      <w:r w:rsidRPr="001A63F1">
        <w:rPr>
          <w:u w:val="single"/>
        </w:rPr>
        <w:t>Techniques</w:t>
      </w:r>
    </w:p>
    <w:p w:rsidR="00593D50" w:rsidRPr="001A63F1" w:rsidRDefault="00593D50" w:rsidP="004A284D">
      <w:pPr>
        <w:pStyle w:val="NoSpacing"/>
        <w:rPr>
          <w:u w:val="single"/>
        </w:rPr>
      </w:pPr>
    </w:p>
    <w:p w:rsidR="00593D50" w:rsidRPr="001A63F1" w:rsidRDefault="00593D50" w:rsidP="004A284D">
      <w:pPr>
        <w:pStyle w:val="NoSpacing"/>
      </w:pPr>
      <w:r w:rsidRPr="001A63F1">
        <w:t>There are two ways to roll a bowling ball:</w:t>
      </w:r>
    </w:p>
    <w:p w:rsidR="00593D50" w:rsidRPr="001A63F1" w:rsidRDefault="00593D50" w:rsidP="00593D50">
      <w:pPr>
        <w:pStyle w:val="NoSpacing"/>
        <w:numPr>
          <w:ilvl w:val="0"/>
          <w:numId w:val="1"/>
        </w:numPr>
      </w:pPr>
      <w:r w:rsidRPr="001A63F1">
        <w:t>Straight</w:t>
      </w:r>
    </w:p>
    <w:p w:rsidR="00284419" w:rsidRPr="001A63F1" w:rsidRDefault="00284419" w:rsidP="00284419">
      <w:pPr>
        <w:pStyle w:val="NoSpacing"/>
        <w:numPr>
          <w:ilvl w:val="1"/>
          <w:numId w:val="1"/>
        </w:numPr>
      </w:pPr>
      <w:r w:rsidRPr="001A63F1">
        <w:t>Straight down the lane</w:t>
      </w:r>
    </w:p>
    <w:p w:rsidR="00284419" w:rsidRPr="001A63F1" w:rsidRDefault="00284419" w:rsidP="00284419">
      <w:pPr>
        <w:pStyle w:val="NoSpacing"/>
        <w:numPr>
          <w:ilvl w:val="1"/>
          <w:numId w:val="1"/>
        </w:numPr>
      </w:pPr>
      <w:r w:rsidRPr="001A63F1">
        <w:t>Commonly used by beginners</w:t>
      </w:r>
    </w:p>
    <w:p w:rsidR="00284419" w:rsidRPr="001A63F1" w:rsidRDefault="00284419" w:rsidP="00284419">
      <w:pPr>
        <w:pStyle w:val="NoSpacing"/>
        <w:numPr>
          <w:ilvl w:val="0"/>
          <w:numId w:val="1"/>
        </w:numPr>
      </w:pPr>
      <w:r w:rsidRPr="001A63F1">
        <w:t>Hook/curve</w:t>
      </w:r>
    </w:p>
    <w:p w:rsidR="00284419" w:rsidRPr="001A63F1" w:rsidRDefault="00284419" w:rsidP="00284419">
      <w:pPr>
        <w:pStyle w:val="NoSpacing"/>
        <w:numPr>
          <w:ilvl w:val="1"/>
          <w:numId w:val="1"/>
        </w:numPr>
      </w:pPr>
      <w:r w:rsidRPr="001A63F1">
        <w:t>After the release, the ball starts out straight then curves because of the rotation the bowler puts on the ball.</w:t>
      </w:r>
    </w:p>
    <w:p w:rsidR="00284419" w:rsidRPr="001A63F1" w:rsidRDefault="00284419" w:rsidP="00284419">
      <w:pPr>
        <w:pStyle w:val="NoSpacing"/>
        <w:numPr>
          <w:ilvl w:val="1"/>
          <w:numId w:val="1"/>
        </w:numPr>
      </w:pPr>
      <w:r w:rsidRPr="001A63F1">
        <w:t>Commonly used by more advanced players</w:t>
      </w:r>
    </w:p>
    <w:p w:rsidR="00284419" w:rsidRPr="001A63F1" w:rsidRDefault="00284419" w:rsidP="00284419">
      <w:pPr>
        <w:pStyle w:val="NoSpacing"/>
        <w:numPr>
          <w:ilvl w:val="1"/>
          <w:numId w:val="1"/>
        </w:numPr>
      </w:pPr>
      <w:r w:rsidRPr="001A63F1">
        <w:t>Most people use two fingers with a thumb</w:t>
      </w:r>
    </w:p>
    <w:p w:rsidR="00593D50" w:rsidRPr="001A63F1" w:rsidRDefault="00593D50" w:rsidP="00284419">
      <w:pPr>
        <w:pStyle w:val="NoSpacing"/>
        <w:ind w:left="1440"/>
      </w:pPr>
    </w:p>
    <w:p w:rsidR="009A01B7" w:rsidRPr="001A63F1" w:rsidRDefault="00284419" w:rsidP="004A284D">
      <w:pPr>
        <w:pStyle w:val="NoSpacing"/>
      </w:pPr>
      <w:r w:rsidRPr="001A63F1">
        <w:rPr>
          <w:u w:val="single"/>
        </w:rPr>
        <w:t>Equipment</w:t>
      </w:r>
    </w:p>
    <w:p w:rsidR="00284419" w:rsidRPr="001A63F1" w:rsidRDefault="00284419" w:rsidP="004A284D">
      <w:pPr>
        <w:pStyle w:val="NoSpacing"/>
      </w:pPr>
    </w:p>
    <w:p w:rsidR="00284419" w:rsidRPr="001A63F1" w:rsidRDefault="00284419" w:rsidP="00284419">
      <w:pPr>
        <w:pStyle w:val="NoSpacing"/>
        <w:numPr>
          <w:ilvl w:val="0"/>
          <w:numId w:val="2"/>
        </w:numPr>
      </w:pPr>
      <w:r w:rsidRPr="001A63F1">
        <w:t>Bowling ball</w:t>
      </w:r>
    </w:p>
    <w:p w:rsidR="00284419" w:rsidRPr="001A63F1" w:rsidRDefault="00284419" w:rsidP="00284419">
      <w:pPr>
        <w:pStyle w:val="NoSpacing"/>
        <w:numPr>
          <w:ilvl w:val="0"/>
          <w:numId w:val="2"/>
        </w:numPr>
      </w:pPr>
      <w:r w:rsidRPr="001A63F1">
        <w:t>Bowling shoes</w:t>
      </w:r>
    </w:p>
    <w:p w:rsidR="00284419" w:rsidRPr="001A63F1" w:rsidRDefault="00284419" w:rsidP="00284419">
      <w:pPr>
        <w:pStyle w:val="NoSpacing"/>
        <w:numPr>
          <w:ilvl w:val="0"/>
          <w:numId w:val="2"/>
        </w:numPr>
      </w:pPr>
      <w:r w:rsidRPr="001A63F1">
        <w:t>Hand guard</w:t>
      </w:r>
    </w:p>
    <w:p w:rsidR="00284419" w:rsidRPr="001A63F1" w:rsidRDefault="00284419" w:rsidP="00284419">
      <w:pPr>
        <w:pStyle w:val="NoSpacing"/>
        <w:numPr>
          <w:ilvl w:val="0"/>
          <w:numId w:val="2"/>
        </w:numPr>
      </w:pPr>
      <w:r w:rsidRPr="001A63F1">
        <w:t>Bowling bag</w:t>
      </w:r>
    </w:p>
    <w:p w:rsidR="00284419" w:rsidRDefault="00284419" w:rsidP="004A284D">
      <w:pPr>
        <w:pStyle w:val="NoSpacing"/>
      </w:pPr>
    </w:p>
    <w:p w:rsidR="001A63F1" w:rsidRDefault="001A63F1" w:rsidP="004A284D">
      <w:pPr>
        <w:pStyle w:val="NoSpacing"/>
      </w:pPr>
    </w:p>
    <w:p w:rsidR="001A63F1" w:rsidRDefault="001A63F1" w:rsidP="004A284D">
      <w:pPr>
        <w:pStyle w:val="NoSpacing"/>
        <w:rPr>
          <w:u w:val="single"/>
        </w:rPr>
      </w:pPr>
      <w:r>
        <w:rPr>
          <w:u w:val="single"/>
        </w:rPr>
        <w:lastRenderedPageBreak/>
        <w:t>Health benefits</w:t>
      </w:r>
    </w:p>
    <w:p w:rsidR="001A63F1" w:rsidRDefault="001A63F1" w:rsidP="004A284D">
      <w:pPr>
        <w:pStyle w:val="NoSpacing"/>
      </w:pPr>
    </w:p>
    <w:p w:rsidR="001A63F1" w:rsidRPr="001A63F1" w:rsidRDefault="001A63F1" w:rsidP="004A284D">
      <w:pPr>
        <w:pStyle w:val="NoSpacing"/>
      </w:pPr>
      <w:r>
        <w:t xml:space="preserve">Similar to walking with free weights, bowling is an anaerobic exercise. The flexing and stretching works joints, ligaments, tendons, and muscles in the arms and promotes weight loss. While many sports are not for the elderly, bowling can still be practiced at an advanced age. </w:t>
      </w:r>
    </w:p>
    <w:p w:rsidR="001A63F1" w:rsidRPr="001A63F1" w:rsidRDefault="001A63F1" w:rsidP="004A284D">
      <w:pPr>
        <w:pStyle w:val="NoSpacing"/>
      </w:pPr>
    </w:p>
    <w:p w:rsidR="009A01B7" w:rsidRPr="001A63F1" w:rsidRDefault="009A01B7" w:rsidP="004A284D">
      <w:pPr>
        <w:pStyle w:val="NoSpacing"/>
        <w:rPr>
          <w:u w:val="single"/>
        </w:rPr>
      </w:pPr>
      <w:r w:rsidRPr="001A63F1">
        <w:rPr>
          <w:u w:val="single"/>
        </w:rPr>
        <w:t>Lingo</w:t>
      </w:r>
    </w:p>
    <w:p w:rsidR="009A01B7" w:rsidRPr="001A63F1" w:rsidRDefault="009A01B7" w:rsidP="004A284D">
      <w:pPr>
        <w:pStyle w:val="NoSpacing"/>
      </w:pPr>
    </w:p>
    <w:p w:rsidR="009A01B7" w:rsidRPr="001A63F1" w:rsidRDefault="009A01B7" w:rsidP="004A284D">
      <w:pPr>
        <w:pStyle w:val="NoSpacing"/>
      </w:pPr>
      <w:r w:rsidRPr="001A63F1">
        <w:t xml:space="preserve">Double: two consecutive strikes </w:t>
      </w:r>
    </w:p>
    <w:p w:rsidR="009A01B7" w:rsidRPr="001A63F1" w:rsidRDefault="009A01B7" w:rsidP="004A284D">
      <w:pPr>
        <w:pStyle w:val="NoSpacing"/>
      </w:pPr>
      <w:r w:rsidRPr="001A63F1">
        <w:t>Turkey: three consecutive strikes</w:t>
      </w:r>
    </w:p>
    <w:p w:rsidR="009A01B7" w:rsidRPr="001A63F1" w:rsidRDefault="009A01B7" w:rsidP="004A284D">
      <w:pPr>
        <w:pStyle w:val="NoSpacing"/>
      </w:pPr>
      <w:r w:rsidRPr="001A63F1">
        <w:t>Hambone/four bagger: four consecutive strikes</w:t>
      </w:r>
    </w:p>
    <w:p w:rsidR="009A01B7" w:rsidRPr="001A63F1" w:rsidRDefault="009A01B7" w:rsidP="004A284D">
      <w:pPr>
        <w:pStyle w:val="NoSpacing"/>
      </w:pPr>
      <w:proofErr w:type="gramStart"/>
      <w:r w:rsidRPr="001A63F1">
        <w:t>Five bagger/dropping the nickel/</w:t>
      </w:r>
      <w:proofErr w:type="spellStart"/>
      <w:r w:rsidRPr="001A63F1">
        <w:t>Yahtzee</w:t>
      </w:r>
      <w:proofErr w:type="spellEnd"/>
      <w:r w:rsidRPr="001A63F1">
        <w:t>: five consecutive strikes</w:t>
      </w:r>
      <w:proofErr w:type="gramEnd"/>
    </w:p>
    <w:p w:rsidR="009A01B7" w:rsidRPr="001A63F1" w:rsidRDefault="009A01B7" w:rsidP="004A284D">
      <w:pPr>
        <w:pStyle w:val="NoSpacing"/>
      </w:pPr>
      <w:r w:rsidRPr="001A63F1">
        <w:t>Six-pack/six bagger: six consecutive strikes</w:t>
      </w:r>
    </w:p>
    <w:p w:rsidR="009A01B7" w:rsidRPr="001A63F1" w:rsidRDefault="009A01B7" w:rsidP="004A284D">
      <w:pPr>
        <w:pStyle w:val="NoSpacing"/>
      </w:pPr>
      <w:r w:rsidRPr="001A63F1">
        <w:t>Chicken: three consecutive spares</w:t>
      </w:r>
    </w:p>
    <w:p w:rsidR="009A01B7" w:rsidRPr="001A63F1" w:rsidRDefault="009A01B7" w:rsidP="004A284D">
      <w:pPr>
        <w:pStyle w:val="NoSpacing"/>
      </w:pPr>
    </w:p>
    <w:p w:rsidR="009A01B7" w:rsidRPr="001A63F1" w:rsidRDefault="009A01B7" w:rsidP="004A284D">
      <w:pPr>
        <w:pStyle w:val="NoSpacing"/>
      </w:pPr>
      <w:r w:rsidRPr="001A63F1">
        <w:t>Seven or more strikes follow the “-pack”/”bagger” rule.</w:t>
      </w:r>
    </w:p>
    <w:p w:rsidR="009A01B7" w:rsidRDefault="009A01B7" w:rsidP="004A284D">
      <w:pPr>
        <w:pStyle w:val="NoSpacing"/>
      </w:pPr>
    </w:p>
    <w:p w:rsidR="00AA2647" w:rsidRDefault="00AA2647" w:rsidP="004A284D">
      <w:pPr>
        <w:pStyle w:val="NoSpacing"/>
      </w:pPr>
    </w:p>
    <w:p w:rsidR="00AA2647" w:rsidRDefault="00AA2647" w:rsidP="004A284D">
      <w:pPr>
        <w:pStyle w:val="NoSpacing"/>
      </w:pPr>
    </w:p>
    <w:p w:rsidR="00AA2647" w:rsidRDefault="00AA2647" w:rsidP="004A284D">
      <w:pPr>
        <w:pStyle w:val="NoSpacing"/>
      </w:pPr>
      <w:r>
        <w:rPr>
          <w:u w:val="single"/>
        </w:rPr>
        <w:t>References</w:t>
      </w:r>
    </w:p>
    <w:p w:rsidR="00AA2647" w:rsidRDefault="00AA2647" w:rsidP="004A284D">
      <w:pPr>
        <w:pStyle w:val="NoSpacing"/>
      </w:pPr>
    </w:p>
    <w:p w:rsidR="00AA2647" w:rsidRDefault="00AA2647" w:rsidP="004A284D">
      <w:pPr>
        <w:pStyle w:val="NoSpacing"/>
      </w:pPr>
      <w:hyperlink r:id="rId6" w:history="1">
        <w:r w:rsidRPr="000B7395">
          <w:rPr>
            <w:rStyle w:val="Hyperlink"/>
          </w:rPr>
          <w:t>http://en.wikipedia.org/wiki/Bowling#Health_benefits</w:t>
        </w:r>
      </w:hyperlink>
    </w:p>
    <w:p w:rsidR="00AA2647" w:rsidRDefault="00AA2647" w:rsidP="004A284D">
      <w:pPr>
        <w:pStyle w:val="NoSpacing"/>
      </w:pPr>
      <w:hyperlink r:id="rId7" w:history="1">
        <w:r w:rsidRPr="000B7395">
          <w:rPr>
            <w:rStyle w:val="Hyperlink"/>
          </w:rPr>
          <w:t>http://www.pba.com/Resources/Bowling101/</w:t>
        </w:r>
      </w:hyperlink>
    </w:p>
    <w:p w:rsidR="00AA2647" w:rsidRPr="00AA2647" w:rsidRDefault="00AA2647" w:rsidP="004A284D">
      <w:pPr>
        <w:pStyle w:val="NoSpacing"/>
      </w:pPr>
      <w:bookmarkStart w:id="0" w:name="_GoBack"/>
      <w:bookmarkEnd w:id="0"/>
    </w:p>
    <w:p w:rsidR="009A01B7" w:rsidRPr="001A63F1" w:rsidRDefault="009A01B7" w:rsidP="004A284D">
      <w:pPr>
        <w:pStyle w:val="NoSpacing"/>
      </w:pPr>
    </w:p>
    <w:p w:rsidR="002B6306" w:rsidRPr="001A63F1" w:rsidRDefault="002B6306" w:rsidP="004A284D">
      <w:pPr>
        <w:pStyle w:val="NoSpacing"/>
      </w:pPr>
    </w:p>
    <w:p w:rsidR="00400DA8" w:rsidRPr="001A63F1" w:rsidRDefault="00400DA8" w:rsidP="004A284D">
      <w:pPr>
        <w:pStyle w:val="NoSpacing"/>
      </w:pPr>
    </w:p>
    <w:p w:rsidR="00400DA8" w:rsidRPr="001A63F1" w:rsidRDefault="00400DA8" w:rsidP="004A284D">
      <w:pPr>
        <w:pStyle w:val="NoSpacing"/>
      </w:pPr>
    </w:p>
    <w:sectPr w:rsidR="00400DA8" w:rsidRPr="001A63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B6DAC"/>
    <w:multiLevelType w:val="hybridMultilevel"/>
    <w:tmpl w:val="5900B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F44F2C"/>
    <w:multiLevelType w:val="hybridMultilevel"/>
    <w:tmpl w:val="0BF87D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4D"/>
    <w:rsid w:val="00110A97"/>
    <w:rsid w:val="001A63F1"/>
    <w:rsid w:val="00284419"/>
    <w:rsid w:val="002B6306"/>
    <w:rsid w:val="00400DA8"/>
    <w:rsid w:val="004A284D"/>
    <w:rsid w:val="00593D50"/>
    <w:rsid w:val="008002E8"/>
    <w:rsid w:val="009A01B7"/>
    <w:rsid w:val="00AA2647"/>
    <w:rsid w:val="00CD6A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4D"/>
    <w:pPr>
      <w:spacing w:after="0" w:line="240" w:lineRule="auto"/>
    </w:pPr>
  </w:style>
  <w:style w:type="character" w:styleId="Hyperlink">
    <w:name w:val="Hyperlink"/>
    <w:basedOn w:val="DefaultParagraphFont"/>
    <w:uiPriority w:val="99"/>
    <w:unhideWhenUsed/>
    <w:rsid w:val="00AA2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84D"/>
    <w:pPr>
      <w:spacing w:after="0" w:line="240" w:lineRule="auto"/>
    </w:pPr>
  </w:style>
  <w:style w:type="character" w:styleId="Hyperlink">
    <w:name w:val="Hyperlink"/>
    <w:basedOn w:val="DefaultParagraphFont"/>
    <w:uiPriority w:val="99"/>
    <w:unhideWhenUsed/>
    <w:rsid w:val="00AA2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ba.com/Resources/Bowling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owling#Health_benefi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5</cp:revision>
  <dcterms:created xsi:type="dcterms:W3CDTF">2013-04-23T03:54:00Z</dcterms:created>
  <dcterms:modified xsi:type="dcterms:W3CDTF">2013-04-23T04:45:00Z</dcterms:modified>
</cp:coreProperties>
</file>